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88" w:rsidRDefault="00613688">
      <w:r w:rsidRPr="00613688">
        <w:rPr>
          <w:u w:val="single"/>
        </w:rPr>
        <w:t>Betreft</w:t>
      </w:r>
      <w:r>
        <w:t>:  [</w:t>
      </w:r>
      <w:r w:rsidRPr="00613688">
        <w:rPr>
          <w:highlight w:val="yellow"/>
        </w:rPr>
        <w:t>referentie gunningsprocedure</w:t>
      </w:r>
      <w:r>
        <w:t>]</w:t>
      </w:r>
    </w:p>
    <w:p w:rsidR="00613688" w:rsidRDefault="00613688"/>
    <w:p w:rsidR="00161F99" w:rsidRDefault="00613688">
      <w:r>
        <w:t>Geachte,</w:t>
      </w:r>
    </w:p>
    <w:p w:rsidR="00613688" w:rsidRDefault="00613688">
      <w:r>
        <w:t xml:space="preserve">Sta ons toe te verwijzen naar de gunningsprocedure vermeld in referte, naar </w:t>
      </w:r>
      <w:r w:rsidRPr="00613688">
        <w:t>aanleiding waarvan Uw firma</w:t>
      </w:r>
      <w:r>
        <w:t xml:space="preserve"> op [</w:t>
      </w:r>
      <w:r w:rsidRPr="00613688">
        <w:rPr>
          <w:highlight w:val="yellow"/>
        </w:rPr>
        <w:t>datum]</w:t>
      </w:r>
      <w:r>
        <w:t xml:space="preserve"> een raamovereenkomst sloot met de stad Antwerpen.</w:t>
      </w:r>
      <w:r>
        <w:br/>
      </w:r>
      <w:r>
        <w:br/>
        <w:t xml:space="preserve">Zoals U wellicht weet, deed ook de brandweerdienst als dienst van de stad Antwerpen beroep op deze overeenkomst </w:t>
      </w:r>
      <w:proofErr w:type="spellStart"/>
      <w:r>
        <w:t>m.o.o</w:t>
      </w:r>
      <w:proofErr w:type="spellEnd"/>
      <w:r>
        <w:t>. de levering van de producten aangeboden door Uw firma.</w:t>
      </w:r>
    </w:p>
    <w:p w:rsidR="001967E4" w:rsidRDefault="00613688">
      <w:r>
        <w:t>Gelet op de Wet van 15 mei 2007 betreffende de civiele veiligheid (</w:t>
      </w:r>
      <w:r>
        <w:rPr>
          <w:i/>
        </w:rPr>
        <w:t xml:space="preserve">B.S. </w:t>
      </w:r>
      <w:r>
        <w:t>31.07.2007), verkrijgt de brandweerdienst</w:t>
      </w:r>
      <w:r w:rsidR="001967E4">
        <w:t xml:space="preserve"> (thans ‘hulpverleningszone’ genoemd) </w:t>
      </w:r>
      <w:r>
        <w:t xml:space="preserve"> evenwel  op </w:t>
      </w:r>
      <w:r w:rsidRPr="001967E4">
        <w:rPr>
          <w:highlight w:val="yellow"/>
        </w:rPr>
        <w:t>[datum]</w:t>
      </w:r>
      <w:r>
        <w:t xml:space="preserve"> een eigen rechtspersoon</w:t>
      </w:r>
      <w:r w:rsidR="001967E4">
        <w:t>lijkheid.</w:t>
      </w:r>
      <w:r w:rsidR="001967E4">
        <w:br/>
      </w:r>
      <w:r w:rsidR="001967E4">
        <w:br/>
        <w:t xml:space="preserve">Als </w:t>
      </w:r>
      <w:r>
        <w:t>autonome entiteit</w:t>
      </w:r>
      <w:r w:rsidR="001967E4">
        <w:t xml:space="preserve"> staat de hulpverleningszone</w:t>
      </w:r>
      <w:r>
        <w:t xml:space="preserve"> </w:t>
      </w:r>
      <w:r w:rsidR="001967E4">
        <w:t>in beginsel dan ook zelf in voor de gunning van overheidsopdrachten.</w:t>
      </w:r>
      <w:r>
        <w:t xml:space="preserve">  </w:t>
      </w:r>
    </w:p>
    <w:p w:rsidR="001967E4" w:rsidRDefault="001967E4">
      <w:r>
        <w:t xml:space="preserve">Wij wensen evenwel beroep te blijven doen op de raamovereenkomst die de stad Antwerpen reeds met Uw firma sloot.  </w:t>
      </w:r>
    </w:p>
    <w:p w:rsidR="00613688" w:rsidRDefault="001967E4">
      <w:r>
        <w:t xml:space="preserve">De stad Antwerpen zal derhalve blijven fungeren als opdrachtencentrale in de zin van artikel 2, </w:t>
      </w:r>
      <w:r w:rsidR="00E4530B">
        <w:t>4</w:t>
      </w:r>
      <w:bookmarkStart w:id="0" w:name="_GoBack"/>
      <w:bookmarkEnd w:id="0"/>
      <w:r>
        <w:t xml:space="preserve">° van de Wet </w:t>
      </w:r>
      <w:r w:rsidRPr="001967E4">
        <w:t>van 15 juni 2006 inzake overheidsopdrachten en bepaalde opdrachten voor werken, leveringen e</w:t>
      </w:r>
      <w:r>
        <w:t>n diensten (B.S. 15.02.2007).</w:t>
      </w:r>
    </w:p>
    <w:p w:rsidR="001967E4" w:rsidRDefault="001967E4">
      <w:r>
        <w:t>Wij hielden eraan U hiervan in kennis te stellen.</w:t>
      </w:r>
      <w:r>
        <w:br/>
      </w:r>
      <w:r>
        <w:br/>
        <w:t xml:space="preserve">Mocht U hierbij vragen of opmerkingen hebben, kan U contact opnemen met </w:t>
      </w:r>
      <w:r w:rsidRPr="001967E4">
        <w:rPr>
          <w:highlight w:val="yellow"/>
        </w:rPr>
        <w:t>[…]</w:t>
      </w:r>
      <w:r>
        <w:t>.</w:t>
      </w:r>
    </w:p>
    <w:p w:rsidR="001967E4" w:rsidRDefault="001967E4">
      <w:r>
        <w:t>U hiervan een goede ontvangst wensende,</w:t>
      </w:r>
      <w:r>
        <w:br/>
      </w:r>
      <w:r>
        <w:br/>
        <w:t>Met de meeste hoogachting,</w:t>
      </w:r>
    </w:p>
    <w:p w:rsidR="00613688" w:rsidRPr="00613688" w:rsidRDefault="001967E4">
      <w:r w:rsidRPr="001967E4">
        <w:rPr>
          <w:highlight w:val="yellow"/>
        </w:rPr>
        <w:t>[…]</w:t>
      </w:r>
      <w:r w:rsidR="00613688">
        <w:br/>
      </w:r>
    </w:p>
    <w:p w:rsidR="00613688" w:rsidRDefault="00613688"/>
    <w:p w:rsidR="00613688" w:rsidRDefault="00613688"/>
    <w:p w:rsidR="00613688" w:rsidRDefault="00613688"/>
    <w:p w:rsidR="00613688" w:rsidRDefault="00613688">
      <w:r>
        <w:t xml:space="preserve">voornoemde overeenkomst </w:t>
      </w:r>
      <w:proofErr w:type="spellStart"/>
      <w:r>
        <w:t>m.o.o</w:t>
      </w:r>
      <w:proofErr w:type="spellEnd"/>
      <w:r>
        <w:t>. de levering van</w:t>
      </w:r>
    </w:p>
    <w:sectPr w:rsidR="0061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88"/>
    <w:rsid w:val="00131758"/>
    <w:rsid w:val="001967E4"/>
    <w:rsid w:val="00613688"/>
    <w:rsid w:val="00DA3491"/>
    <w:rsid w:val="00E4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Gypen</dc:creator>
  <cp:lastModifiedBy>Hafner Jacqueline</cp:lastModifiedBy>
  <cp:revision>2</cp:revision>
  <dcterms:created xsi:type="dcterms:W3CDTF">2014-07-15T14:46:00Z</dcterms:created>
  <dcterms:modified xsi:type="dcterms:W3CDTF">2014-09-26T08:19:00Z</dcterms:modified>
</cp:coreProperties>
</file>